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50C" w:rsidRPr="00184ECF" w:rsidRDefault="0081450C" w:rsidP="0081450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val="tt-RU"/>
        </w:rPr>
      </w:pPr>
      <w:r w:rsidRPr="0081450C">
        <w:rPr>
          <w:rFonts w:ascii="Arial" w:eastAsia="Times New Roman" w:hAnsi="Arial" w:cs="Arial"/>
          <w:color w:val="000000"/>
          <w:kern w:val="36"/>
          <w:sz w:val="43"/>
          <w:szCs w:val="43"/>
        </w:rPr>
        <w:t>Основные сведения</w:t>
      </w:r>
    </w:p>
    <w:p w:rsidR="0081450C" w:rsidRDefault="0081450C" w:rsidP="002F4E80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="002F4E80">
        <w:rPr>
          <w:rFonts w:ascii="Arial" w:eastAsia="Times New Roman" w:hAnsi="Arial" w:cs="Arial"/>
          <w:color w:val="000000"/>
          <w:sz w:val="18"/>
          <w:szCs w:val="18"/>
        </w:rPr>
        <w:t xml:space="preserve">          </w:t>
      </w:r>
      <w:r w:rsidR="002F4E80">
        <w:rPr>
          <w:rFonts w:ascii="Arial" w:hAnsi="Arial" w:cs="Arial"/>
          <w:color w:val="000000"/>
          <w:sz w:val="18"/>
          <w:szCs w:val="18"/>
          <w:shd w:val="clear" w:color="auto" w:fill="F6F6F6"/>
        </w:rPr>
        <w:t>Полное официальное наименование Учреждения:</w:t>
      </w:r>
    </w:p>
    <w:p w:rsidR="00D447E0" w:rsidRPr="002F4E80" w:rsidRDefault="00D447E0" w:rsidP="002F4E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81450C" w:rsidRPr="0081450C" w:rsidRDefault="00D447E0" w:rsidP="0081450C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на русском языке: 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Муниципальное бюджетное дошкольное образовательное </w:t>
      </w:r>
      <w:r w:rsidR="00276B2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учреждение «Детский сад «Солнышко» села Нармонка» 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Тетюшского муниципального района Республики Татарстан</w:t>
      </w:r>
    </w:p>
    <w:p w:rsidR="00D447E0" w:rsidRPr="00EF7F11" w:rsidRDefault="00D447E0" w:rsidP="00EF7F1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          на татарском языке: </w:t>
      </w:r>
      <w:r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Татарстан Республикасы Тәтеш муни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ц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ипаль районы</w:t>
      </w:r>
      <w:r w:rsidR="004A014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«Нармонка авылы «Кояшкай»</w:t>
      </w:r>
      <w:r w:rsidR="004A014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 xml:space="preserve"> </w:t>
      </w:r>
      <w:r w:rsidR="007A3A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 xml:space="preserve"> балалар бакчасы” 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муниципал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ь</w:t>
      </w:r>
      <w:r w:rsidR="0081450C" w:rsidRPr="0081450C">
        <w:rPr>
          <w:rFonts w:ascii="Arial" w:eastAsia="Times New Roman" w:hAnsi="Arial" w:cs="Arial"/>
          <w:color w:val="000000"/>
          <w:sz w:val="18"/>
        </w:rPr>
        <w:t> 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 мәктәпкәчә белем бирү бюджет учреждениесе.</w:t>
      </w:r>
    </w:p>
    <w:p w:rsidR="00D447E0" w:rsidRPr="00D447E0" w:rsidRDefault="00D447E0" w:rsidP="00D447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447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Сокращенное наименование Учреждения:</w:t>
      </w:r>
    </w:p>
    <w:p w:rsidR="00D447E0" w:rsidRDefault="00D447E0" w:rsidP="00D447E0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       </w:t>
      </w:r>
      <w:r w:rsidRPr="00D447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на русском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языке: МБДОУ «Детский сад «Солнышко» села Нармонка</w:t>
      </w:r>
      <w:r w:rsidRPr="00D447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»;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                                                                                                  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   </w:t>
      </w:r>
    </w:p>
    <w:p w:rsidR="00D447E0" w:rsidRDefault="00D447E0" w:rsidP="00EF7F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       на татарском языке: ММБББУ</w:t>
      </w:r>
      <w:r w:rsidR="00BB1D2C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«Нармонка  авылы "Кояшкай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" балалар бакчасы"</w:t>
      </w:r>
      <w:r w:rsidR="001551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Учредителем МБДОУ является Исполнительный комитет Тетюшского муниципального района Республики Татарстан (далее - Учредитель).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Место нахождения и почтовый адрес Учредителя: 422370, Республика Татарстан, Тетюшский район, город Тетюши, улица Малкина, дом 39.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Руководитель </w:t>
      </w:r>
      <w:proofErr w:type="gramStart"/>
      <w:r w:rsidR="00EF7F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–Г</w:t>
      </w:r>
      <w:proofErr w:type="gramEnd"/>
      <w:r w:rsidR="00EF7F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асимов Альберт Асхатович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Контактная информация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Телефон: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(84373)25333, 26248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Факс: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(84373)26248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E-Mail: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hyperlink r:id="rId5" w:history="1">
        <w:r w:rsidRPr="0081450C">
          <w:rPr>
            <w:rFonts w:ascii="Arial" w:eastAsia="Times New Roman" w:hAnsi="Arial" w:cs="Arial"/>
            <w:color w:val="006AC3"/>
            <w:sz w:val="18"/>
            <w:u w:val="single"/>
          </w:rPr>
          <w:t>tatesh@tatar.ru</w:t>
        </w:r>
      </w:hyperlink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81450C" w:rsidRPr="002E2CC4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Заведующий ДОУ </w:t>
      </w:r>
      <w:r w:rsidR="002E2C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–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2E2C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Хакимова Гузелия Расиховна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График работы: 5 дней в неделю, с 8.00 - 17.00. Выходные дни - суббота, воскресенье и праздничные дни. </w:t>
      </w:r>
    </w:p>
    <w:p w:rsidR="0081450C" w:rsidRPr="00C35166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Рабочий телефон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 (84373)</w:t>
      </w:r>
      <w:r w:rsidR="002E2C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55-0-18</w:t>
      </w:r>
      <w:r w:rsidR="000B43C5" w:rsidRPr="000B43C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 </w:t>
      </w:r>
    </w:p>
    <w:p w:rsidR="0081450C" w:rsidRPr="000B43C5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Адрес электронной почты</w:t>
      </w:r>
      <w:r w:rsidRPr="00297B5B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:</w:t>
      </w:r>
      <w:r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proofErr w:type="spellStart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hackimova</w:t>
      </w:r>
      <w:proofErr w:type="spellEnd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t>.g</w:t>
      </w:r>
      <w:proofErr w:type="spellStart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uzel</w:t>
      </w:r>
      <w:proofErr w:type="spellEnd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@</w:t>
      </w:r>
      <w:proofErr w:type="spellStart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yandex</w:t>
      </w:r>
      <w:proofErr w:type="spellEnd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  <w:proofErr w:type="spellStart"/>
      <w:r w:rsidR="000B43C5" w:rsidRPr="00297B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ru</w:t>
      </w:r>
      <w:proofErr w:type="spellEnd"/>
    </w:p>
    <w:p w:rsidR="00FB0D0F" w:rsidRPr="0081450C" w:rsidRDefault="0081450C" w:rsidP="00FB0D0F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26"/>
          <w:szCs w:val="26"/>
          <w:bdr w:val="none" w:sz="0" w:space="0" w:color="auto" w:frame="1"/>
        </w:rPr>
        <w:br/>
        <w:t>         </w:t>
      </w:r>
      <w:r w:rsidRPr="0081450C">
        <w:rPr>
          <w:rFonts w:ascii="Arial" w:eastAsia="Times New Roman" w:hAnsi="Arial" w:cs="Arial"/>
          <w:color w:val="000000"/>
          <w:sz w:val="26"/>
        </w:rPr>
        <w:t> 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Муниципальное бюджетное дошкольное  образовательное </w:t>
      </w:r>
      <w:r w:rsidR="00FB0D0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учреждение «Детский сад «Солнышко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» </w:t>
      </w:r>
      <w:r w:rsidR="00FB0D0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села Нармонка» </w:t>
      </w:r>
      <w:r w:rsidR="00FB0D0F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Тетюшского муниципального района Республики Татарстан</w:t>
      </w:r>
    </w:p>
    <w:p w:rsidR="0081450C" w:rsidRPr="000B43C5" w:rsidRDefault="000B43C5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 функционирует  с 19</w:t>
      </w:r>
      <w:r w:rsidRPr="000B43C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95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г. на основе</w:t>
      </w:r>
      <w:r w:rsidR="0081450C" w:rsidRPr="0081450C">
        <w:rPr>
          <w:rFonts w:ascii="Arial" w:eastAsia="Times New Roman" w:hAnsi="Arial" w:cs="Arial"/>
          <w:color w:val="000000"/>
          <w:sz w:val="18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Устава, зарегистрированного 21 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декабря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 201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5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г. и лицензии № 6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 xml:space="preserve">516 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от 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1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4 </w:t>
      </w:r>
      <w:r w:rsidR="006702E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 xml:space="preserve">мая </w:t>
      </w:r>
      <w:r w:rsidR="0081450C" w:rsidRPr="0081450C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2015г. 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b/>
          <w:bCs/>
          <w:color w:val="000000"/>
          <w:sz w:val="18"/>
        </w:rPr>
        <w:t>График работы ДОУ: </w:t>
      </w:r>
      <w:r w:rsidRPr="0081450C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понедельник - пятница с</w:t>
      </w:r>
      <w:r w:rsidRPr="0081450C">
        <w:rPr>
          <w:rFonts w:ascii="Arial" w:eastAsia="Times New Roman" w:hAnsi="Arial" w:cs="Arial"/>
          <w:color w:val="000000"/>
          <w:sz w:val="18"/>
          <w:u w:val="single"/>
        </w:rPr>
        <w:t> </w:t>
      </w:r>
      <w:r w:rsidR="000B43C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8.00</w:t>
      </w:r>
      <w:r w:rsidR="000B43C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 xml:space="preserve"> - 1</w:t>
      </w:r>
      <w:r w:rsidR="000B43C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7</w:t>
      </w:r>
      <w:r w:rsidR="000B43C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.</w:t>
      </w:r>
      <w:r w:rsidR="000B43C5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tt-RU"/>
        </w:rPr>
        <w:t>0</w:t>
      </w:r>
      <w:r w:rsidRPr="0081450C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0.</w:t>
      </w:r>
      <w:r w:rsidRPr="0081450C">
        <w:rPr>
          <w:rFonts w:ascii="Arial" w:eastAsia="Times New Roman" w:hAnsi="Arial" w:cs="Arial"/>
          <w:color w:val="000000"/>
          <w:sz w:val="18"/>
        </w:rPr>
        <w:t> 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81450C">
        <w:rPr>
          <w:rFonts w:ascii="Arial" w:eastAsia="Times New Roman" w:hAnsi="Arial" w:cs="Arial"/>
          <w:b/>
          <w:bCs/>
          <w:color w:val="000000"/>
          <w:sz w:val="18"/>
        </w:rPr>
        <w:t>Выхдные дни:</w:t>
      </w:r>
      <w:r w:rsidRPr="0081450C">
        <w:rPr>
          <w:rFonts w:ascii="Arial" w:eastAsia="Times New Roman" w:hAnsi="Arial" w:cs="Arial"/>
          <w:color w:val="000000"/>
          <w:sz w:val="18"/>
          <w:u w:val="single"/>
        </w:rPr>
        <w:t> </w:t>
      </w:r>
      <w:r w:rsidRPr="0081450C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суббота, воскресенье, праздничные дни</w:t>
      </w:r>
    </w:p>
    <w:p w:rsidR="00BB1D2C" w:rsidRDefault="0081450C" w:rsidP="00BB1D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    </w:t>
      </w:r>
      <w:r w:rsidR="00221F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1551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Помещение 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детского сада</w:t>
      </w:r>
      <w:r w:rsidR="001551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типовое,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6702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 xml:space="preserve">находится </w:t>
      </w:r>
      <w:r w:rsidR="00C35166" w:rsidRPr="00C35166">
        <w:rPr>
          <w:rFonts w:ascii="Times New Roman" w:hAnsi="Times New Roman" w:cs="Times New Roman"/>
        </w:rPr>
        <w:t>в  двухэ</w:t>
      </w:r>
      <w:r w:rsidR="00155142">
        <w:rPr>
          <w:rFonts w:ascii="Times New Roman" w:hAnsi="Times New Roman" w:cs="Times New Roman"/>
        </w:rPr>
        <w:t>тажном здании  школы</w:t>
      </w:r>
      <w:r w:rsidR="00221FC4">
        <w:rPr>
          <w:rFonts w:ascii="Times New Roman" w:hAnsi="Times New Roman" w:cs="Times New Roman"/>
        </w:rPr>
        <w:t xml:space="preserve"> и занимает 107 кв. м.</w:t>
      </w:r>
      <w:r w:rsidR="00B54A37">
        <w:rPr>
          <w:rFonts w:ascii="Times New Roman" w:hAnsi="Times New Roman" w:cs="Times New Roman"/>
        </w:rPr>
        <w:t>,</w:t>
      </w:r>
      <w:r w:rsidR="00C35166">
        <w:rPr>
          <w:rFonts w:ascii="Times New Roman" w:hAnsi="Times New Roman" w:cs="Times New Roman"/>
        </w:rPr>
        <w:t xml:space="preserve">  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</w:t>
      </w:r>
      <w:r w:rsidR="00221F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остроено в 19</w:t>
      </w:r>
      <w:r w:rsidR="006702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9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  <w:r w:rsidR="00221F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году с проектной мощностью на 20 ч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еловек.</w:t>
      </w:r>
      <w:r w:rsidR="001551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На прилегающей к детскому саду территории и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мее</w:t>
      </w:r>
      <w:r w:rsidR="00221F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тся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="00221FC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игровая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площад</w:t>
      </w:r>
      <w:r w:rsidR="001708F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ка со спортивно-игровым оборудованием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прогулочная веранда,</w:t>
      </w:r>
      <w:r w:rsidR="001708F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B54A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цветники.</w:t>
      </w:r>
      <w:r w:rsidR="00BB1D2C">
        <w:rPr>
          <w:rFonts w:ascii="Arial" w:eastAsia="Times New Roman" w:hAnsi="Arial" w:cs="Arial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</w:t>
      </w: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 w:rsidRPr="0081450C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В </w:t>
      </w:r>
      <w:r w:rsidR="00BB1D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настоящее время функционируе</w:t>
      </w:r>
      <w:r w:rsidR="006702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т </w:t>
      </w:r>
      <w:r w:rsidR="006702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/>
        </w:rPr>
        <w:t xml:space="preserve">1 разновозростная </w:t>
      </w:r>
      <w:r w:rsidR="006702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групп</w:t>
      </w:r>
      <w:r w:rsidR="006702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/>
        </w:rPr>
        <w:t>а</w:t>
      </w:r>
      <w:r w:rsidRPr="0081450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:</w:t>
      </w:r>
    </w:p>
    <w:p w:rsidR="0081450C" w:rsidRPr="0081450C" w:rsidRDefault="0081450C" w:rsidP="00BB1D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На данны</w:t>
      </w:r>
      <w:r w:rsidR="006702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й момент детский сад посещает </w:t>
      </w:r>
      <w:r w:rsidR="00297B5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8</w:t>
      </w: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детей</w:t>
      </w:r>
      <w:r w:rsidR="002E4F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155142">
        <w:rPr>
          <w:rFonts w:ascii="Arial" w:eastAsia="Times New Roman" w:hAnsi="Arial" w:cs="Arial"/>
          <w:color w:val="000000"/>
          <w:sz w:val="18"/>
          <w:szCs w:val="18"/>
        </w:rPr>
        <w:t>с 2</w:t>
      </w:r>
      <w:r w:rsidR="002E4F03" w:rsidRPr="003F328C">
        <w:rPr>
          <w:rFonts w:ascii="Arial" w:eastAsia="Times New Roman" w:hAnsi="Arial" w:cs="Arial"/>
          <w:color w:val="000000"/>
          <w:sz w:val="18"/>
          <w:szCs w:val="18"/>
        </w:rPr>
        <w:t xml:space="preserve"> до 7 лет</w:t>
      </w:r>
      <w:r w:rsidR="002E4F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. </w:t>
      </w:r>
      <w:r w:rsidR="00213BD5">
        <w:rPr>
          <w:rFonts w:ascii="Arial" w:hAnsi="Arial" w:cs="Arial"/>
          <w:color w:val="000000"/>
          <w:sz w:val="18"/>
          <w:szCs w:val="18"/>
          <w:shd w:val="clear" w:color="auto" w:fill="F6F6F6"/>
        </w:rPr>
        <w:t>Обучение и воспитание детей осуществляется на русском языке.</w:t>
      </w:r>
    </w:p>
    <w:p w:rsidR="00BB1D2C" w:rsidRPr="00184ECF" w:rsidRDefault="0081450C" w:rsidP="00BB1D2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 </w:t>
      </w:r>
      <w:r w:rsidR="00BB1D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МБДОУ филиалов не имеет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        </w:t>
      </w:r>
    </w:p>
    <w:p w:rsidR="0081450C" w:rsidRPr="0081450C" w:rsidRDefault="0081450C" w:rsidP="0081450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81450C">
        <w:rPr>
          <w:rFonts w:ascii="Times New Roman" w:eastAsia="Times New Roman" w:hAnsi="Times New Roman" w:cs="Times New Roman"/>
          <w:color w:val="FF0000"/>
          <w:sz w:val="26"/>
          <w:szCs w:val="26"/>
          <w:bdr w:val="none" w:sz="0" w:space="0" w:color="auto" w:frame="1"/>
        </w:rPr>
        <w:t>           </w:t>
      </w:r>
    </w:p>
    <w:p w:rsidR="0036754F" w:rsidRDefault="0036754F"/>
    <w:sectPr w:rsidR="0036754F" w:rsidSect="00B47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450C"/>
    <w:rsid w:val="000876C3"/>
    <w:rsid w:val="000B43C5"/>
    <w:rsid w:val="00113352"/>
    <w:rsid w:val="00135022"/>
    <w:rsid w:val="0014294A"/>
    <w:rsid w:val="00155142"/>
    <w:rsid w:val="00160C23"/>
    <w:rsid w:val="001708F7"/>
    <w:rsid w:val="00184ECF"/>
    <w:rsid w:val="00213BD5"/>
    <w:rsid w:val="00221FC4"/>
    <w:rsid w:val="00276B20"/>
    <w:rsid w:val="00297B5B"/>
    <w:rsid w:val="002E2CC4"/>
    <w:rsid w:val="002E4F03"/>
    <w:rsid w:val="002F4E80"/>
    <w:rsid w:val="0036754F"/>
    <w:rsid w:val="00385EA8"/>
    <w:rsid w:val="004A0147"/>
    <w:rsid w:val="00567A96"/>
    <w:rsid w:val="005A703B"/>
    <w:rsid w:val="006702E0"/>
    <w:rsid w:val="006A0698"/>
    <w:rsid w:val="007A3A93"/>
    <w:rsid w:val="00813553"/>
    <w:rsid w:val="0081450C"/>
    <w:rsid w:val="008F1DFB"/>
    <w:rsid w:val="00B47D0F"/>
    <w:rsid w:val="00B54A37"/>
    <w:rsid w:val="00BB1D2C"/>
    <w:rsid w:val="00C35166"/>
    <w:rsid w:val="00D447E0"/>
    <w:rsid w:val="00D91BDA"/>
    <w:rsid w:val="00EF7F11"/>
    <w:rsid w:val="00F11AF6"/>
    <w:rsid w:val="00FB0D0F"/>
    <w:rsid w:val="00FE1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D0F"/>
  </w:style>
  <w:style w:type="paragraph" w:styleId="1">
    <w:name w:val="heading 1"/>
    <w:basedOn w:val="a"/>
    <w:link w:val="10"/>
    <w:uiPriority w:val="9"/>
    <w:qFormat/>
    <w:rsid w:val="008145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450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14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1450C"/>
  </w:style>
  <w:style w:type="character" w:styleId="a4">
    <w:name w:val="Hyperlink"/>
    <w:basedOn w:val="a0"/>
    <w:uiPriority w:val="99"/>
    <w:semiHidden/>
    <w:unhideWhenUsed/>
    <w:rsid w:val="0081450C"/>
    <w:rPr>
      <w:color w:val="0000FF"/>
      <w:u w:val="single"/>
    </w:rPr>
  </w:style>
  <w:style w:type="character" w:styleId="a5">
    <w:name w:val="Strong"/>
    <w:basedOn w:val="a0"/>
    <w:uiPriority w:val="22"/>
    <w:qFormat/>
    <w:rsid w:val="008145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tesh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172F4B8-8EF3-48D5-9168-9B30AA42F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25</cp:revision>
  <dcterms:created xsi:type="dcterms:W3CDTF">2016-11-29T16:30:00Z</dcterms:created>
  <dcterms:modified xsi:type="dcterms:W3CDTF">2022-11-01T16:45:00Z</dcterms:modified>
</cp:coreProperties>
</file>